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249A4">
      <w:r>
        <w:rPr>
          <w:noProof/>
          <w:lang w:eastAsia="es-ES"/>
        </w:rPr>
        <w:pict>
          <v:group id="_x0000_s1027" style="position:absolute;margin-left:342.75pt;margin-top:-57.35pt;width:149.0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p w:rsidR="00CE67A3" w:rsidRPr="00535962" w:rsidRDefault="007249A4" w:rsidP="00535962">
                        <w:pPr>
                          <w:jc w:val="center"/>
                        </w:pPr>
                        <w:r w:rsidRPr="007249A4">
                          <w:rPr>
                            <w:rStyle w:val="Style2"/>
                          </w:rPr>
                          <w:t>No. A</w:t>
                        </w:r>
                        <w:r w:rsidR="00387562">
                          <w:rPr>
                            <w:rStyle w:val="Style2"/>
                          </w:rPr>
                          <w:t>M</w:t>
                        </w:r>
                        <w:r w:rsidRPr="007249A4">
                          <w:rPr>
                            <w:rStyle w:val="Style2"/>
                          </w:rPr>
                          <w:t>C-CCC-CP-2025-0003</w:t>
                        </w:r>
                      </w:p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6pt;margin-top:-28.5pt;width:10.5pt;height:30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7249A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8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7249A4">
        <w:drawing>
          <wp:anchor distT="0" distB="0" distL="114300" distR="114300" simplePos="0" relativeHeight="251661312" behindDoc="0" locked="0" layoutInCell="1" allowOverlap="1" wp14:anchorId="35D25A68" wp14:editId="61E32AE9">
            <wp:simplePos x="0" y="0"/>
            <wp:positionH relativeFrom="column">
              <wp:posOffset>457200</wp:posOffset>
            </wp:positionH>
            <wp:positionV relativeFrom="paragraph">
              <wp:posOffset>-674370</wp:posOffset>
            </wp:positionV>
            <wp:extent cx="1838325" cy="989330"/>
            <wp:effectExtent l="0" t="0" r="0" b="1270"/>
            <wp:wrapNone/>
            <wp:docPr id="4" name="Imagen 4" descr="nueva liena gra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nueva liena grafic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476"/>
                    <a:stretch/>
                  </pic:blipFill>
                  <pic:spPr bwMode="auto">
                    <a:xfrm>
                      <a:off x="0" y="0"/>
                      <a:ext cx="183832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52E" w:rsidRPr="00D1252E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336B5FF3" wp14:editId="394CB030">
            <wp:simplePos x="0" y="0"/>
            <wp:positionH relativeFrom="margin">
              <wp:posOffset>2516505</wp:posOffset>
            </wp:positionH>
            <wp:positionV relativeFrom="margin">
              <wp:posOffset>-618490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182">
        <w:rPr>
          <w:noProof/>
          <w:lang w:val="en-US"/>
        </w:rPr>
        <w:pict>
          <v:shape id="_x0000_s1044" type="#_x0000_t202" style="position:absolute;margin-left:-28.6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6625B5" w:rsidRPr="00A86FA8" w:rsidRDefault="006625B5" w:rsidP="006625B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15</w:t>
                      </w:r>
                    </w:p>
                  </w:sdtContent>
                </w:sdt>
              </w:txbxContent>
            </v:textbox>
          </v:shape>
        </w:pict>
      </w:r>
    </w:p>
    <w:p w:rsidR="006506D0" w:rsidRDefault="007249A4" w:rsidP="007249A4">
      <w:r>
        <w:rPr>
          <w:noProof/>
          <w:lang w:val="en-US" w:eastAsia="zh-TW"/>
        </w:rPr>
        <w:pict>
          <v:shape id="_x0000_s1036" type="#_x0000_t202" style="position:absolute;margin-left:395.25pt;margin-top:4.5pt;width:112.25pt;height:27.75pt;z-index:251685888;mso-width-relative:margin;mso-height-relative:margin" filled="f" stroked="f">
            <v:textbox style="mso-next-textbox:#_x0000_s1036">
              <w:txbxContent>
                <w:p w:rsidR="0026335F" w:rsidRPr="0026335F" w:rsidRDefault="0027618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30.7pt;margin-top:2.25pt;width:360.75pt;height:50.15pt;z-index:251691008;mso-width-relative:margin;mso-height-relative:margin" stroked="f">
            <v:textbox style="mso-next-textbox:#_x0000_s1040">
              <w:txbxContent>
                <w:bookmarkStart w:id="0" w:name="_GoBack"/>
                <w:p w:rsidR="002E1412" w:rsidRPr="007249A4" w:rsidRDefault="00276182" w:rsidP="0083342F">
                  <w:pPr>
                    <w:jc w:val="center"/>
                    <w:rPr>
                      <w:lang w:val="es-DO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  <w:showingPlcHdr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249A4">
                        <w:rPr>
                          <w:rStyle w:val="Style6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 w:rsidR="007249A4">
                    <w:rPr>
                      <w:rStyle w:val="Style6"/>
                    </w:rPr>
                    <w:t>COMIT</w:t>
                  </w:r>
                  <w:r w:rsidR="007249A4">
                    <w:rPr>
                      <w:rStyle w:val="Style6"/>
                      <w:rFonts w:hint="eastAsia"/>
                    </w:rPr>
                    <w:t>É</w:t>
                  </w:r>
                  <w:r w:rsidR="007249A4">
                    <w:rPr>
                      <w:rStyle w:val="Style6"/>
                    </w:rPr>
                    <w:t xml:space="preserve"> DE COMPRAS Y CONTRATACIONES AYUNTAMIENTO MUNICIPAL DE CONSTANZA </w:t>
                  </w:r>
                  <w:bookmarkEnd w:id="0"/>
                </w:p>
              </w:txbxContent>
            </v:textbox>
          </v:shape>
        </w:pict>
      </w:r>
    </w:p>
    <w:p w:rsidR="00A640BD" w:rsidRPr="00C66D08" w:rsidRDefault="007249A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396.45pt;margin-top:1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D7B0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76182">
                    <w:fldChar w:fldCharType="begin"/>
                  </w:r>
                  <w:r w:rsidR="00276182">
                    <w:instrText xml:space="preserve"> NUMPAGES   \* MERGEFORMAT </w:instrText>
                  </w:r>
                  <w:r w:rsidR="00276182">
                    <w:fldChar w:fldCharType="separate"/>
                  </w:r>
                  <w:r w:rsidR="007249A4" w:rsidRPr="007249A4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7618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r w:rsidRPr="00F225B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A640BD" w:rsidRPr="00C66D08" w:rsidRDefault="007249A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4.5pt;margin-top:6.6pt;width:201.75pt;height:24.35pt;z-index:251695104;mso-width-relative:margin;mso-height-relative:margin" stroked="f">
            <v:textbox>
              <w:txbxContent>
                <w:p w:rsidR="00F7443C" w:rsidRPr="00F7443C" w:rsidRDefault="00276182" w:rsidP="0083342F">
                  <w:pPr>
                    <w:jc w:val="center"/>
                    <w:rPr>
                      <w:lang w:val="en-US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6F4011">
                        <w:rPr>
                          <w:rStyle w:val="Style7"/>
                        </w:rPr>
                        <w:t xml:space="preserve">registro de </w:t>
                      </w:r>
                      <w:r w:rsidR="006625B5">
                        <w:rPr>
                          <w:rStyle w:val="Style7"/>
                        </w:rPr>
                        <w:t>interesados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93"/>
        <w:gridCol w:w="3812"/>
        <w:gridCol w:w="1558"/>
        <w:gridCol w:w="2409"/>
        <w:gridCol w:w="1651"/>
      </w:tblGrid>
      <w:tr w:rsidR="008E05A8" w:rsidRPr="008E05A8" w:rsidTr="008E05A8">
        <w:trPr>
          <w:trHeight w:val="529"/>
          <w:jc w:val="center"/>
        </w:trPr>
        <w:tc>
          <w:tcPr>
            <w:tcW w:w="1287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0558A8B1EB2E4DAEA97C5197055D41E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AB0594308DBF49D4BE3548F8DAC712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04"/>
            <w:placeholder>
              <w:docPart w:val="A53D2B39C7F3410897CBB0F066DCC2D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4717797"/>
            <w:placeholder>
              <w:docPart w:val="8CB4C631E3054B3485AC053FEEABC30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14"/>
            <w:placeholder>
              <w:docPart w:val="4AEE1BDB9F3E4C02BE0586E796011B0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8E05A8">
        <w:trPr>
          <w:trHeight w:val="778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58"/>
              <w:placeholder>
                <w:docPart w:val="7FC119E0211D4974AC5CD848C8E9193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47"/>
            <w:placeholder>
              <w:docPart w:val="A76664290BB1450F8BC8E162989D660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3"/>
            <w:placeholder>
              <w:docPart w:val="2BDAB69316674767AE6C580D097A378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6"/>
            <w:placeholder>
              <w:docPart w:val="9938370881284D8E8366AC0CE1E072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2"/>
            <w:placeholder>
              <w:docPart w:val="84E0B463AA404AD0BA5CA17E073222C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8E05A8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0"/>
              <w:placeholder>
                <w:docPart w:val="DB9C502ACF6340B89461C335374130C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0"/>
            <w:placeholder>
              <w:docPart w:val="D6DE983A2C0C43EAA3CE5A8C5A25CC7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tc>
          <w:tcPr>
            <w:tcW w:w="1559" w:type="dxa"/>
            <w:vAlign w:val="center"/>
          </w:tcPr>
          <w:p w:rsidR="008E05A8" w:rsidRPr="00333F79" w:rsidRDefault="00276182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19867584"/>
                <w:placeholder>
                  <w:docPart w:val="E22BA9130EEF40269C27A11F5F1E8201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333F79" w:rsidRPr="00333F79">
                  <w:rPr>
                    <w:rStyle w:val="Style10"/>
                  </w:rPr>
                  <w:t>(</w:t>
                </w:r>
                <w:proofErr w:type="spellStart"/>
                <w:r w:rsidR="00333F79" w:rsidRPr="00333F79">
                  <w:rPr>
                    <w:rStyle w:val="Style10"/>
                  </w:rPr>
                  <w:t>Indicar</w:t>
                </w:r>
                <w:proofErr w:type="spellEnd"/>
                <w:r w:rsidR="00333F79" w:rsidRPr="00333F79">
                  <w:rPr>
                    <w:rStyle w:val="Style10"/>
                  </w:rPr>
                  <w:t xml:space="preserve"> RNC)</w:t>
                </w:r>
              </w:sdtContent>
            </w:sdt>
            <w:r w:rsidR="00333F79" w:rsidRPr="00333F79">
              <w:rPr>
                <w:rStyle w:val="Style10"/>
              </w:rPr>
              <w:t xml:space="preserve"> </w:t>
            </w:r>
          </w:p>
        </w:tc>
        <w:sdt>
          <w:sdtPr>
            <w:rPr>
              <w:rStyle w:val="Style10"/>
              <w:lang w:val="es-DO"/>
            </w:rPr>
            <w:id w:val="19867627"/>
            <w:placeholder>
              <w:docPart w:val="F304802A1A384779B9341CE551E101B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4"/>
            <w:placeholder>
              <w:docPart w:val="11DEB119BBE242FEA7DA6BC3985E864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2"/>
              <w:placeholder>
                <w:docPart w:val="0418C2E0F5834B249A38D1FC106E7ED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2"/>
            <w:placeholder>
              <w:docPart w:val="92C103AD340244408D8FA5E6FFD7E14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8"/>
            <w:placeholder>
              <w:docPart w:val="4472D9B37A354BFCBB58C3A5FA8ECA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8"/>
            <w:placeholder>
              <w:docPart w:val="DDF8E5516DA34CD183F438321970F07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6"/>
            <w:placeholder>
              <w:docPart w:val="7E2E7BE3BF694BB6A42D3E34D684CAB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4"/>
              <w:placeholder>
                <w:docPart w:val="FB02ED9BFB6E4D49BE71138D5541570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3"/>
            <w:placeholder>
              <w:docPart w:val="698BD8E7B82B4019815054AF4FFE846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0"/>
            <w:placeholder>
              <w:docPart w:val="26C7D4AB7F94414ABED095DB1A6BE1C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8"/>
            <w:placeholder>
              <w:docPart w:val="CB3538223AA0413386ABD7A4B0D1F62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8"/>
            <w:placeholder>
              <w:docPart w:val="4B70F163516349D8ABEEB89222ABCF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6"/>
              <w:placeholder>
                <w:docPart w:val="0B087C5E74974B69A330365D8E1E367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sdt>
          <w:sdtPr>
            <w:rPr>
              <w:rStyle w:val="Style10"/>
              <w:lang w:val="es-DO"/>
            </w:rPr>
            <w:id w:val="19867574"/>
            <w:placeholder>
              <w:docPart w:val="45618F2DB7804361998329F1C8215DF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2"/>
            <w:placeholder>
              <w:docPart w:val="5ACCF6BADF704E43AEA96C9C3BABF7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9"/>
            <w:placeholder>
              <w:docPart w:val="99D924833A1840E196259BD84832F14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0"/>
            <w:placeholder>
              <w:docPart w:val="851E471D8AB34C4281DFCBF288F4A53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8"/>
              <w:placeholder>
                <w:docPart w:val="6A0360D407C24286B73581DB10460C3B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6F4011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5"/>
            <w:placeholder>
              <w:docPart w:val="03D3B2741B8C4B899B64FCADABF337C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4"/>
            <w:placeholder>
              <w:docPart w:val="05FFBED7F8EF4667B50930F85D0AA93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0"/>
            <w:placeholder>
              <w:docPart w:val="C3FB4C27B5A74F8E8D925FC9131B231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2"/>
            <w:placeholder>
              <w:docPart w:val="1A10A43485FF473EBAC4AA5AF33AD5D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0"/>
              <w:placeholder>
                <w:docPart w:val="AA7E3D0442304361ADCCFE555C6550E6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6"/>
            <w:placeholder>
              <w:docPart w:val="EB51189AC2F146E1B9D6541CA91F468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6"/>
            <w:placeholder>
              <w:docPart w:val="1990671AD60C4E3FA6B25BFA284E53E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1"/>
            <w:placeholder>
              <w:docPart w:val="B8888D46F7EC4E798AABC366339BBC9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4"/>
            <w:placeholder>
              <w:docPart w:val="16C1ED669C3947AA8A83B6ECE3B3CC5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2"/>
              <w:placeholder>
                <w:docPart w:val="C7E5968AC1E74CDC810DF392859F693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7"/>
            <w:placeholder>
              <w:docPart w:val="060663DB519E47A8AC27F124E694C9D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8"/>
            <w:placeholder>
              <w:docPart w:val="1CD5AFBFA85E42E089D970085BAAB9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2"/>
            <w:placeholder>
              <w:docPart w:val="8C3FBE69541B484980466DFFFC1E8E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22"/>
            <w:placeholder>
              <w:docPart w:val="95A9BA2B354A4D68860DF33E3F9087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sdt>
              <w:sdtPr>
                <w:rPr>
                  <w:rStyle w:val="Style10"/>
                  <w:lang w:val="es-DO"/>
                </w:rPr>
                <w:id w:val="19867676"/>
                <w:placeholder>
                  <w:docPart w:val="2D59790CDAC1429A9229DDAE48E2A84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tc>
                  <w:tcPr>
                    <w:tcW w:w="1652" w:type="dxa"/>
                    <w:vAlign w:val="center"/>
                  </w:tcPr>
                  <w:p w:rsidR="008E05A8" w:rsidRPr="00333F79" w:rsidRDefault="00333F79" w:rsidP="006625B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Style w:val="Style10"/>
                        <w:lang w:val="es-DO"/>
                      </w:rPr>
                      <w:t>(Indicar No. de Recibo)</w:t>
                    </w:r>
                  </w:p>
                </w:tc>
              </w:sdtContent>
            </w:sdt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4"/>
              <w:placeholder>
                <w:docPart w:val="FEBB01C9A058485E82A6476D3270E37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8"/>
            <w:placeholder>
              <w:docPart w:val="7FEB1546C1C64752A9AD6D51F5CE3D0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0"/>
            <w:placeholder>
              <w:docPart w:val="363FBAD32FAA4E93AE3C8CDD668AC16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3"/>
            <w:placeholder>
              <w:docPart w:val="2AD08FCFEE374EA6BE8842CCA328793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8"/>
            <w:placeholder>
              <w:docPart w:val="BAF99C13DB60413F9A539E6C549251A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6"/>
              <w:placeholder>
                <w:docPart w:val="EFE928327D924C3B9F04F5AE1F594C8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9"/>
            <w:placeholder>
              <w:docPart w:val="879E69386BA046EDA9CE576B242320A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2"/>
            <w:placeholder>
              <w:docPart w:val="12054344DD344857B41FDB4707A37C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4"/>
            <w:placeholder>
              <w:docPart w:val="181D20129D97499AB13C502927B0D36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0"/>
            <w:placeholder>
              <w:docPart w:val="BE3538150809437CA0B9E1A7CA5FC6D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8"/>
              <w:placeholder>
                <w:docPart w:val="3B524173C97D4A33B4A3AD3D47DC3AE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80"/>
            <w:placeholder>
              <w:docPart w:val="67975F7FB9404AFE83FF035368DD7DC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4"/>
            <w:placeholder>
              <w:docPart w:val="891B3454874D4BE18A41639AB2A7DA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5"/>
            <w:placeholder>
              <w:docPart w:val="718006B20F89426E8882926AAA362ED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2"/>
            <w:placeholder>
              <w:docPart w:val="CDADF14A7A1145398F317B9FE5F034E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</w:tbl>
    <w:p w:rsidR="0026335F" w:rsidRPr="00253DBA" w:rsidRDefault="00276182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83342F">
      <w:footerReference w:type="default" r:id="rId10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82" w:rsidRDefault="00276182" w:rsidP="001007E7">
      <w:pPr>
        <w:spacing w:after="0" w:line="240" w:lineRule="auto"/>
      </w:pPr>
      <w:r>
        <w:separator/>
      </w:r>
    </w:p>
  </w:endnote>
  <w:endnote w:type="continuationSeparator" w:id="0">
    <w:p w:rsidR="00276182" w:rsidRDefault="0027618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76182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pt;margin-top:-5.65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CB498F">
                  <w:rPr>
                    <w:sz w:val="14"/>
                    <w:szCs w:val="14"/>
                    <w:lang w:val="es-DO"/>
                  </w:rPr>
                  <w:t>UR.</w:t>
                </w:r>
                <w:r w:rsidR="0018513F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18513F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1.6pt;margin-top:-33.1pt;width:116.6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>Copia 1 – Agregar Destino</w:t>
                </w:r>
              </w:p>
            </w:txbxContent>
          </v:textbox>
        </v:shape>
      </w:pict>
    </w:r>
    <w:r w:rsidR="00B420B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82" w:rsidRDefault="00276182" w:rsidP="001007E7">
      <w:pPr>
        <w:spacing w:after="0" w:line="240" w:lineRule="auto"/>
      </w:pPr>
      <w:r>
        <w:separator/>
      </w:r>
    </w:p>
  </w:footnote>
  <w:footnote w:type="continuationSeparator" w:id="0">
    <w:p w:rsidR="00276182" w:rsidRDefault="00276182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3AE"/>
    <w:rsid w:val="00034DD9"/>
    <w:rsid w:val="001007E7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76182"/>
    <w:rsid w:val="002E1412"/>
    <w:rsid w:val="00314023"/>
    <w:rsid w:val="0031441A"/>
    <w:rsid w:val="00330B97"/>
    <w:rsid w:val="00333F79"/>
    <w:rsid w:val="00357567"/>
    <w:rsid w:val="00374FF7"/>
    <w:rsid w:val="00387562"/>
    <w:rsid w:val="0042490F"/>
    <w:rsid w:val="00440FD7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249A4"/>
    <w:rsid w:val="00780880"/>
    <w:rsid w:val="007A6792"/>
    <w:rsid w:val="007B6F6F"/>
    <w:rsid w:val="0083342F"/>
    <w:rsid w:val="00860D40"/>
    <w:rsid w:val="008808CD"/>
    <w:rsid w:val="008B3AE5"/>
    <w:rsid w:val="008E05A8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1252E"/>
    <w:rsid w:val="00D24FA7"/>
    <w:rsid w:val="00D64696"/>
    <w:rsid w:val="00D90D49"/>
    <w:rsid w:val="00DB2C98"/>
    <w:rsid w:val="00DB44B8"/>
    <w:rsid w:val="00DC5D96"/>
    <w:rsid w:val="00DD4F3E"/>
    <w:rsid w:val="00E13E55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6CCAF9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8A8B1EB2E4DAEA97C5197055D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F776-1D31-41CD-8F71-DDD8CA25BF3A}"/>
      </w:docPartPr>
      <w:docPartBody>
        <w:p w:rsidR="00DB0827" w:rsidRDefault="005441C7">
          <w:pPr>
            <w:pStyle w:val="0558A8B1EB2E4DAEA97C5197055D41E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B0594308DBF49D4BE3548F8DAC7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987C-3C0A-4D70-84CE-72ACF6B23727}"/>
      </w:docPartPr>
      <w:docPartBody>
        <w:p w:rsidR="00DB0827" w:rsidRDefault="005441C7">
          <w:pPr>
            <w:pStyle w:val="AB0594308DBF49D4BE3548F8DAC712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53D2B39C7F3410897CBB0F066DC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6F96-56AF-458D-AFC5-F1DE4915070D}"/>
      </w:docPartPr>
      <w:docPartBody>
        <w:p w:rsidR="00DB0827" w:rsidRDefault="005441C7">
          <w:pPr>
            <w:pStyle w:val="A53D2B39C7F3410897CBB0F066DCC2D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B4C631E3054B3485AC053FEEAB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27FC-7570-4EA8-8034-9E1C4457CD51}"/>
      </w:docPartPr>
      <w:docPartBody>
        <w:p w:rsidR="00DB0827" w:rsidRDefault="005441C7">
          <w:pPr>
            <w:pStyle w:val="8CB4C631E3054B3485AC053FEEABC30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EE1BDB9F3E4C02BE0586E79601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0BAD-D93B-49BC-8948-71DDE85FEC1E}"/>
      </w:docPartPr>
      <w:docPartBody>
        <w:p w:rsidR="00DB0827" w:rsidRDefault="005441C7">
          <w:pPr>
            <w:pStyle w:val="4AEE1BDB9F3E4C02BE0586E796011B0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C119E0211D4974AC5CD848C8E9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8C84-3E70-4513-B4B4-BC955DE8CEBB}"/>
      </w:docPartPr>
      <w:docPartBody>
        <w:p w:rsidR="00DB0827" w:rsidRDefault="005441C7">
          <w:pPr>
            <w:pStyle w:val="7FC119E0211D4974AC5CD848C8E9193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76664290BB1450F8BC8E162989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A871-0DBA-4094-BA83-D97E728D609D}"/>
      </w:docPartPr>
      <w:docPartBody>
        <w:p w:rsidR="00DB0827" w:rsidRDefault="005441C7">
          <w:pPr>
            <w:pStyle w:val="A76664290BB1450F8BC8E162989D66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DAB69316674767AE6C580D097A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1A21-AB12-482A-B568-6BC8AB71819E}"/>
      </w:docPartPr>
      <w:docPartBody>
        <w:p w:rsidR="00DB0827" w:rsidRDefault="005441C7">
          <w:pPr>
            <w:pStyle w:val="2BDAB69316674767AE6C580D097A37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38370881284D8E8366AC0CE1E0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7259-61E4-4409-A596-EE96A6DD888A}"/>
      </w:docPartPr>
      <w:docPartBody>
        <w:p w:rsidR="00DB0827" w:rsidRDefault="005441C7">
          <w:pPr>
            <w:pStyle w:val="9938370881284D8E8366AC0CE1E072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E0B463AA404AD0BA5CA17E0732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850E-900A-4851-9F40-81AE9E396CF9}"/>
      </w:docPartPr>
      <w:docPartBody>
        <w:p w:rsidR="00DB0827" w:rsidRDefault="005441C7">
          <w:pPr>
            <w:pStyle w:val="84E0B463AA404AD0BA5CA17E073222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9C502ACF6340B89461C3353741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0B11-1CAD-4390-ACB6-4F3F8B490793}"/>
      </w:docPartPr>
      <w:docPartBody>
        <w:p w:rsidR="00DB0827" w:rsidRDefault="005441C7">
          <w:pPr>
            <w:pStyle w:val="DB9C502ACF6340B89461C335374130C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6DE983A2C0C43EAA3CE5A8C5A25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D28-9686-4F0C-82CE-339E8A7B4733}"/>
      </w:docPartPr>
      <w:docPartBody>
        <w:p w:rsidR="00DB0827" w:rsidRDefault="005441C7">
          <w:pPr>
            <w:pStyle w:val="D6DE983A2C0C43EAA3CE5A8C5A25CC7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22BA9130EEF40269C27A11F5F1E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AA1C-A8A1-43D1-86A6-49C7C2C74A5B}"/>
      </w:docPartPr>
      <w:docPartBody>
        <w:p w:rsidR="00DB0827" w:rsidRDefault="005441C7">
          <w:pPr>
            <w:pStyle w:val="E22BA9130EEF40269C27A11F5F1E82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04802A1A384779B9341CE551E1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695A-94A8-4775-9555-8D365B4E3DDF}"/>
      </w:docPartPr>
      <w:docPartBody>
        <w:p w:rsidR="00DB0827" w:rsidRDefault="005441C7">
          <w:pPr>
            <w:pStyle w:val="F304802A1A384779B9341CE551E101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DEB119BBE242FEA7DA6BC3985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2BEF-3C9F-47B5-8ED0-0B3BD98CB1CA}"/>
      </w:docPartPr>
      <w:docPartBody>
        <w:p w:rsidR="00DB0827" w:rsidRDefault="005441C7">
          <w:pPr>
            <w:pStyle w:val="11DEB119BBE242FEA7DA6BC3985E864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18C2E0F5834B249A38D1FC106E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692A-3CCA-4769-81C0-FE86DB4F9432}"/>
      </w:docPartPr>
      <w:docPartBody>
        <w:p w:rsidR="00DB0827" w:rsidRDefault="005441C7">
          <w:pPr>
            <w:pStyle w:val="0418C2E0F5834B249A38D1FC106E7ED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2C103AD340244408D8FA5E6FFD7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DEDF-37E4-448E-8E26-2D6ECFBE59C6}"/>
      </w:docPartPr>
      <w:docPartBody>
        <w:p w:rsidR="00DB0827" w:rsidRDefault="005441C7">
          <w:pPr>
            <w:pStyle w:val="92C103AD340244408D8FA5E6FFD7E1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72D9B37A354BFCBB58C3A5FA8E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EF73-4533-4C9F-AE90-D981C80DB213}"/>
      </w:docPartPr>
      <w:docPartBody>
        <w:p w:rsidR="00DB0827" w:rsidRDefault="005441C7">
          <w:pPr>
            <w:pStyle w:val="4472D9B37A354BFCBB58C3A5FA8ECA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F8E5516DA34CD183F438321970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02D-41FB-44FA-AA55-32B0814B2827}"/>
      </w:docPartPr>
      <w:docPartBody>
        <w:p w:rsidR="00DB0827" w:rsidRDefault="005441C7">
          <w:pPr>
            <w:pStyle w:val="DDF8E5516DA34CD183F438321970F07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2E7BE3BF694BB6A42D3E34D684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6749-C713-4967-BABD-A3AA318B45E2}"/>
      </w:docPartPr>
      <w:docPartBody>
        <w:p w:rsidR="00DB0827" w:rsidRDefault="005441C7">
          <w:pPr>
            <w:pStyle w:val="7E2E7BE3BF694BB6A42D3E34D684CAB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02ED9BFB6E4D49BE71138D5541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7D63-D911-4C8D-A0A9-8044084304C0}"/>
      </w:docPartPr>
      <w:docPartBody>
        <w:p w:rsidR="00DB0827" w:rsidRDefault="005441C7">
          <w:pPr>
            <w:pStyle w:val="FB02ED9BFB6E4D49BE71138D5541570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98BD8E7B82B4019815054AF4FFE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2AA-6803-4E43-A7B1-5674452BFA83}"/>
      </w:docPartPr>
      <w:docPartBody>
        <w:p w:rsidR="00DB0827" w:rsidRDefault="005441C7">
          <w:pPr>
            <w:pStyle w:val="698BD8E7B82B4019815054AF4FFE84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C7D4AB7F94414ABED095DB1A6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EF0C-6DB5-4BF1-957E-19C9895328D6}"/>
      </w:docPartPr>
      <w:docPartBody>
        <w:p w:rsidR="00DB0827" w:rsidRDefault="005441C7">
          <w:pPr>
            <w:pStyle w:val="26C7D4AB7F94414ABED095DB1A6BE1C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3538223AA0413386ABD7A4B0D1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303A-EACD-4987-8B43-F4E3B8107D9B}"/>
      </w:docPartPr>
      <w:docPartBody>
        <w:p w:rsidR="00DB0827" w:rsidRDefault="005441C7">
          <w:pPr>
            <w:pStyle w:val="CB3538223AA0413386ABD7A4B0D1F62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70F163516349D8ABEEB89222AB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F8-ACE2-4795-BFCC-90DA2B4AE77D}"/>
      </w:docPartPr>
      <w:docPartBody>
        <w:p w:rsidR="00DB0827" w:rsidRDefault="005441C7">
          <w:pPr>
            <w:pStyle w:val="4B70F163516349D8ABEEB89222ABCF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087C5E74974B69A330365D8E1E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DBB1-A8E3-4B6C-989F-5052865C629F}"/>
      </w:docPartPr>
      <w:docPartBody>
        <w:p w:rsidR="00DB0827" w:rsidRDefault="005441C7">
          <w:pPr>
            <w:pStyle w:val="0B087C5E74974B69A330365D8E1E367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5618F2DB7804361998329F1C821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122-8457-42E7-BCC5-90952978283B}"/>
      </w:docPartPr>
      <w:docPartBody>
        <w:p w:rsidR="00DB0827" w:rsidRDefault="005441C7">
          <w:pPr>
            <w:pStyle w:val="45618F2DB7804361998329F1C8215DF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CCF6BADF704E43AEA96C9C3BAB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1825-5C27-49ED-BE44-7C7AED288F96}"/>
      </w:docPartPr>
      <w:docPartBody>
        <w:p w:rsidR="00DB0827" w:rsidRDefault="005441C7">
          <w:pPr>
            <w:pStyle w:val="5ACCF6BADF704E43AEA96C9C3BABF7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D924833A1840E196259BD84832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6459-2B35-466D-934E-EE2A89A62B33}"/>
      </w:docPartPr>
      <w:docPartBody>
        <w:p w:rsidR="00DB0827" w:rsidRDefault="005441C7">
          <w:pPr>
            <w:pStyle w:val="99D924833A1840E196259BD84832F14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1E471D8AB34C4281DFCBF288F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C765-3278-49F2-889A-3F1CFE93AAA5}"/>
      </w:docPartPr>
      <w:docPartBody>
        <w:p w:rsidR="00DB0827" w:rsidRDefault="005441C7">
          <w:pPr>
            <w:pStyle w:val="851E471D8AB34C4281DFCBF288F4A53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0360D407C24286B73581DB1046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736-779C-440D-8B51-433328189C18}"/>
      </w:docPartPr>
      <w:docPartBody>
        <w:p w:rsidR="00DB0827" w:rsidRDefault="005441C7">
          <w:pPr>
            <w:pStyle w:val="6A0360D407C24286B73581DB10460C3B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3D3B2741B8C4B899B64FCADABF3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3DB2-D595-44EF-90B9-88AB1C525FB3}"/>
      </w:docPartPr>
      <w:docPartBody>
        <w:p w:rsidR="00DB0827" w:rsidRDefault="005441C7">
          <w:pPr>
            <w:pStyle w:val="03D3B2741B8C4B899B64FCADABF337C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FFBED7F8EF4667B50930F85D0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B629-531E-4EA1-B229-4F949BF8B0E0}"/>
      </w:docPartPr>
      <w:docPartBody>
        <w:p w:rsidR="00DB0827" w:rsidRDefault="005441C7">
          <w:pPr>
            <w:pStyle w:val="05FFBED7F8EF4667B50930F85D0AA93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FB4C27B5A74F8E8D925FC9131B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F96C-028D-4F96-8347-8956F328A2AA}"/>
      </w:docPartPr>
      <w:docPartBody>
        <w:p w:rsidR="00DB0827" w:rsidRDefault="005441C7">
          <w:pPr>
            <w:pStyle w:val="C3FB4C27B5A74F8E8D925FC9131B231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10A43485FF473EBAC4AA5AF33A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7E2E-5A43-4544-B9A7-05C07A606FD2}"/>
      </w:docPartPr>
      <w:docPartBody>
        <w:p w:rsidR="00DB0827" w:rsidRDefault="005441C7">
          <w:pPr>
            <w:pStyle w:val="1A10A43485FF473EBAC4AA5AF33AD5D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7E3D0442304361ADCCFE555C65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17A9-EFEC-4BC7-9AC3-9BB592DFB08A}"/>
      </w:docPartPr>
      <w:docPartBody>
        <w:p w:rsidR="00DB0827" w:rsidRDefault="005441C7">
          <w:pPr>
            <w:pStyle w:val="AA7E3D0442304361ADCCFE555C6550E6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B51189AC2F146E1B9D6541CA91F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C529-224E-4B87-8EF6-BD516BBEB328}"/>
      </w:docPartPr>
      <w:docPartBody>
        <w:p w:rsidR="00DB0827" w:rsidRDefault="005441C7">
          <w:pPr>
            <w:pStyle w:val="EB51189AC2F146E1B9D6541CA91F468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90671AD60C4E3FA6B25BFA284E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C2D6-35C9-4BBB-A515-BD75F1324921}"/>
      </w:docPartPr>
      <w:docPartBody>
        <w:p w:rsidR="00DB0827" w:rsidRDefault="005441C7">
          <w:pPr>
            <w:pStyle w:val="1990671AD60C4E3FA6B25BFA284E53E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888D46F7EC4E798AABC366339B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65EC-6C23-4E7E-9CD6-47C0B078BB42}"/>
      </w:docPartPr>
      <w:docPartBody>
        <w:p w:rsidR="00DB0827" w:rsidRDefault="005441C7">
          <w:pPr>
            <w:pStyle w:val="B8888D46F7EC4E798AABC366339BBC9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C1ED669C3947AA8A83B6ECE3B3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2CFE-DAD8-4A9A-B5BF-B962001634F5}"/>
      </w:docPartPr>
      <w:docPartBody>
        <w:p w:rsidR="00DB0827" w:rsidRDefault="005441C7">
          <w:pPr>
            <w:pStyle w:val="16C1ED669C3947AA8A83B6ECE3B3CC5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E5968AC1E74CDC810DF392859F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0ECA-EFBA-40DB-BC2F-89C311A61FEB}"/>
      </w:docPartPr>
      <w:docPartBody>
        <w:p w:rsidR="00DB0827" w:rsidRDefault="005441C7">
          <w:pPr>
            <w:pStyle w:val="C7E5968AC1E74CDC810DF392859F693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60663DB519E47A8AC27F124E69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A9B2-A4F8-4C06-9314-6C142E9BB98B}"/>
      </w:docPartPr>
      <w:docPartBody>
        <w:p w:rsidR="00DB0827" w:rsidRDefault="005441C7">
          <w:pPr>
            <w:pStyle w:val="060663DB519E47A8AC27F124E694C9D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CD5AFBFA85E42E089D970085BAA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D1B0-3F25-4E44-BE3C-5AB19746708E}"/>
      </w:docPartPr>
      <w:docPartBody>
        <w:p w:rsidR="00DB0827" w:rsidRDefault="005441C7">
          <w:pPr>
            <w:pStyle w:val="1CD5AFBFA85E42E089D970085BAAB9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3FBE69541B484980466DFFFC1E8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58AD-D83D-48CD-AAAD-2F6C413A8E78}"/>
      </w:docPartPr>
      <w:docPartBody>
        <w:p w:rsidR="00DB0827" w:rsidRDefault="005441C7">
          <w:pPr>
            <w:pStyle w:val="8C3FBE69541B484980466DFFFC1E8E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5A9BA2B354A4D68860DF33E3F90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C546-E874-4B1B-A242-C1F14223A6A4}"/>
      </w:docPartPr>
      <w:docPartBody>
        <w:p w:rsidR="00DB0827" w:rsidRDefault="005441C7">
          <w:pPr>
            <w:pStyle w:val="95A9BA2B354A4D68860DF33E3F9087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59790CDAC1429A9229DDAE48E2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A3A7-C78D-456A-B81A-02983615A4B9}"/>
      </w:docPartPr>
      <w:docPartBody>
        <w:p w:rsidR="00DB0827" w:rsidRDefault="005441C7">
          <w:pPr>
            <w:pStyle w:val="2D59790CDAC1429A9229DDAE48E2A84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BB01C9A058485E82A6476D3270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5E92-29CE-4F8E-879D-1ADB8B973300}"/>
      </w:docPartPr>
      <w:docPartBody>
        <w:p w:rsidR="00DB0827" w:rsidRDefault="005441C7">
          <w:pPr>
            <w:pStyle w:val="FEBB01C9A058485E82A6476D3270E37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FEB1546C1C64752A9AD6D51F5CE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E4ADB-0DDD-46C8-99B6-6CF143B06E3A}"/>
      </w:docPartPr>
      <w:docPartBody>
        <w:p w:rsidR="00DB0827" w:rsidRDefault="005441C7">
          <w:pPr>
            <w:pStyle w:val="7FEB1546C1C64752A9AD6D51F5CE3D0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3FBAD32FAA4E93AE3C8CDD668A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01FA-7C37-4EBB-AB0C-11C645A5979D}"/>
      </w:docPartPr>
      <w:docPartBody>
        <w:p w:rsidR="00DB0827" w:rsidRDefault="005441C7">
          <w:pPr>
            <w:pStyle w:val="363FBAD32FAA4E93AE3C8CDD668AC16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D08FCFEE374EA6BE8842CCA328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73DF-9D96-4545-8F85-04ADB9755E1C}"/>
      </w:docPartPr>
      <w:docPartBody>
        <w:p w:rsidR="00DB0827" w:rsidRDefault="005441C7">
          <w:pPr>
            <w:pStyle w:val="2AD08FCFEE374EA6BE8842CCA328793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AF99C13DB60413F9A539E6C5492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BA58-3C61-4539-A4C3-00044EA99128}"/>
      </w:docPartPr>
      <w:docPartBody>
        <w:p w:rsidR="00DB0827" w:rsidRDefault="005441C7">
          <w:pPr>
            <w:pStyle w:val="BAF99C13DB60413F9A539E6C549251A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E928327D924C3B9F04F5AE1F59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440B9-32E1-4C04-A4BB-6845DC713F94}"/>
      </w:docPartPr>
      <w:docPartBody>
        <w:p w:rsidR="00DB0827" w:rsidRDefault="005441C7">
          <w:pPr>
            <w:pStyle w:val="EFE928327D924C3B9F04F5AE1F594C8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79E69386BA046EDA9CE576B2423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6CB5-46E3-4905-B270-E35B2553C473}"/>
      </w:docPartPr>
      <w:docPartBody>
        <w:p w:rsidR="00DB0827" w:rsidRDefault="005441C7">
          <w:pPr>
            <w:pStyle w:val="879E69386BA046EDA9CE576B242320A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054344DD344857B41FDB4707A3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C6C9-21D2-4555-8260-8298915F0E0A}"/>
      </w:docPartPr>
      <w:docPartBody>
        <w:p w:rsidR="00DB0827" w:rsidRDefault="005441C7">
          <w:pPr>
            <w:pStyle w:val="12054344DD344857B41FDB4707A37C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D20129D97499AB13C502927B0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7F78-7C16-4F33-9821-B775F19E2F7D}"/>
      </w:docPartPr>
      <w:docPartBody>
        <w:p w:rsidR="00DB0827" w:rsidRDefault="005441C7">
          <w:pPr>
            <w:pStyle w:val="181D20129D97499AB13C502927B0D36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38150809437CA0B9E1A7CA5F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5262-9D17-4CBA-85D1-AA8DA9820A78}"/>
      </w:docPartPr>
      <w:docPartBody>
        <w:p w:rsidR="00DB0827" w:rsidRDefault="005441C7">
          <w:pPr>
            <w:pStyle w:val="BE3538150809437CA0B9E1A7CA5FC6D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B524173C97D4A33B4A3AD3D47DC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9DAB-F090-4C42-9CAB-6A5A4838CB23}"/>
      </w:docPartPr>
      <w:docPartBody>
        <w:p w:rsidR="00DB0827" w:rsidRDefault="005441C7">
          <w:pPr>
            <w:pStyle w:val="3B524173C97D4A33B4A3AD3D47DC3AE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7975F7FB9404AFE83FF035368DD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6336-1001-4DE3-83F8-4441919AF86F}"/>
      </w:docPartPr>
      <w:docPartBody>
        <w:p w:rsidR="00DB0827" w:rsidRDefault="005441C7">
          <w:pPr>
            <w:pStyle w:val="67975F7FB9404AFE83FF035368DD7DC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1B3454874D4BE18A41639AB2A7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10D1-A1E2-47F4-AE88-410DED7B4266}"/>
      </w:docPartPr>
      <w:docPartBody>
        <w:p w:rsidR="00DB0827" w:rsidRDefault="005441C7">
          <w:pPr>
            <w:pStyle w:val="891B3454874D4BE18A41639AB2A7DA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8006B20F89426E8882926AAA36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ABC5-F68B-41D2-8CD2-6A4226D733A6}"/>
      </w:docPartPr>
      <w:docPartBody>
        <w:p w:rsidR="00DB0827" w:rsidRDefault="005441C7">
          <w:pPr>
            <w:pStyle w:val="718006B20F89426E8882926AAA362ED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ADF14A7A1145398F317B9FE5F0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75E7-202C-4B00-8D8E-172E08BBF344}"/>
      </w:docPartPr>
      <w:docPartBody>
        <w:p w:rsidR="00DB0827" w:rsidRDefault="005441C7">
          <w:pPr>
            <w:pStyle w:val="CDADF14A7A1145398F317B9FE5F034E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41C7"/>
    <w:rsid w:val="005441C7"/>
    <w:rsid w:val="00C7672D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0827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3BE7-8E21-455F-AFA6-ED681AAB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8</cp:revision>
  <cp:lastPrinted>2011-03-03T17:58:00Z</cp:lastPrinted>
  <dcterms:created xsi:type="dcterms:W3CDTF">2011-03-15T14:13:00Z</dcterms:created>
  <dcterms:modified xsi:type="dcterms:W3CDTF">2025-08-05T20:51:00Z</dcterms:modified>
</cp:coreProperties>
</file>